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B9" w:rsidRPr="00486A1F" w:rsidRDefault="00697DB3" w:rsidP="00FA7CB9">
      <w:pPr>
        <w:pStyle w:val="TOCTitle"/>
        <w:spacing w:after="120"/>
        <w:rPr>
          <w:rFonts w:ascii="Calibri" w:hAnsi="Calibri" w:cs="Arial"/>
          <w:sz w:val="32"/>
          <w:szCs w:val="32"/>
        </w:rPr>
      </w:pPr>
      <w:r w:rsidRPr="00697DB3">
        <w:rPr>
          <w:rFonts w:ascii="Calibri" w:hAnsi="Calibri" w:cs="Arial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-375816</wp:posOffset>
            </wp:positionH>
            <wp:positionV relativeFrom="margin">
              <wp:posOffset>-471947</wp:posOffset>
            </wp:positionV>
            <wp:extent cx="743585" cy="621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B9" w:rsidRPr="00486A1F">
        <w:rPr>
          <w:rFonts w:ascii="Calibri" w:hAnsi="Calibri" w:cs="Arial"/>
          <w:sz w:val="32"/>
          <w:szCs w:val="32"/>
        </w:rPr>
        <w:t>DAY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300"/>
      </w:tblGrid>
      <w:tr w:rsidR="00FA7CB9" w:rsidRPr="00FA7CB9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1. Nuevo Amanecer II: A Stress Management Program for Latinas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9:00–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9:10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1.1 Welcome and introductions (p. 1)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9:10–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9:45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ICE BREAKER ACTIVITY (p. 1)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9:45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1.2 Latinas, breast cancer and their concerns (pp. 1-2)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10:00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10:15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1.3 The Nuevo Amanecer research study (pp. 3-4)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10:15–10:45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Anna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1.4 The Nuevo Amanecer I program (pp. 5-6)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1.5 The Nuevo Amanecer II program (pp. 6-7)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1.6 The Roles of Compañeras and Recruiters (pp.7-9)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10:45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FA7CB9" w:rsidRPr="00FA7CB9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EB6FF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BREAK OUT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FOR COMPAÑERAS AND RECRUITERS</w:t>
            </w:r>
          </w:p>
        </w:tc>
      </w:tr>
      <w:tr w:rsidR="00FA7CB9" w:rsidRPr="00FA7CB9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2. Logistics -- Delivering the </w:t>
            </w:r>
            <w:r w:rsidRPr="00FA7CB9">
              <w:rPr>
                <w:rFonts w:ascii="Arial" w:hAnsi="Arial" w:cs="Arial"/>
                <w:b/>
                <w:i/>
                <w:sz w:val="24"/>
                <w:szCs w:val="24"/>
              </w:rPr>
              <w:t>Nuevo Amanecer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 II Program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11:00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11:45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2.1 Overview of the Nuevo Amanecer program manual (pp. 10-12)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2.2 Program Tracking Forms (pp. 12-14)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2.3 Contacting the client for the first time (p. 15)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11:45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12:30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2.4 Delivering the program to a group (pp. 15-19)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CB9" w:rsidRPr="00FA7CB9" w:rsidTr="00FA7CB9">
        <w:tc>
          <w:tcPr>
            <w:tcW w:w="819" w:type="pct"/>
            <w:shd w:val="clear" w:color="auto" w:fill="CC99FF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12:30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1:15</w:t>
            </w:r>
          </w:p>
        </w:tc>
        <w:tc>
          <w:tcPr>
            <w:tcW w:w="4181" w:type="pct"/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FA7CB9" w:rsidRPr="00FA7CB9" w:rsidTr="00FA7CB9">
        <w:tc>
          <w:tcPr>
            <w:tcW w:w="5000" w:type="pct"/>
            <w:gridSpan w:val="2"/>
            <w:shd w:val="clear" w:color="auto" w:fill="99CCFF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3. Hands-on Review of the Compañera Manual </w:t>
            </w:r>
          </w:p>
        </w:tc>
      </w:tr>
      <w:tr w:rsidR="00FA7CB9" w:rsidRPr="00FA7CB9" w:rsidTr="00FA7CB9">
        <w:tc>
          <w:tcPr>
            <w:tcW w:w="5000" w:type="pct"/>
            <w:gridSpan w:val="2"/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Week 1.  Managing the Impact of Cancer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E0E0E0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1:15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2:15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Dimas</w:t>
            </w:r>
          </w:p>
        </w:tc>
        <w:tc>
          <w:tcPr>
            <w:tcW w:w="4181" w:type="pct"/>
            <w:shd w:val="clear" w:color="auto" w:fill="E0E0E0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 xml:space="preserve">Introduction, guidelines, welcome, ice breaker, overview, common reactions, depression, suicide risk assessment and when professional help is needed  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2:15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2:30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 xml:space="preserve">Tracking symptoms using the distress thermometer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Activity 1.1 Distress Thermometer – Before deep breathing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2:30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2:45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E0E0E0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2:45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3:00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0E0E0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 xml:space="preserve">Deep Breathing exercise using script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Activity 1.2 Distress Thermometer – After deep breathing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Recap and weekly goal</w:t>
            </w:r>
            <w:r w:rsidRPr="00FA7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CB9" w:rsidRPr="00FA7CB9" w:rsidTr="00FA7CB9">
        <w:tc>
          <w:tcPr>
            <w:tcW w:w="5000" w:type="pct"/>
            <w:gridSpan w:val="2"/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Week 2. Learning about Breast Cancer and Survivorship 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3:00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4:15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DVD: Deep breathing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>Overview of Week 2 and Review of Week 1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 xml:space="preserve">Breast cancer and it’s treatment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DVD: Arizona Breast Cancer Resource Guide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 xml:space="preserve">Activity 2.1 Questions about your cancer, cancer treatment, and follow-up care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E0E0E0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4:15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A7CB9">
              <w:rPr>
                <w:rFonts w:ascii="Arial" w:hAnsi="Arial" w:cs="Arial"/>
                <w:b/>
                <w:sz w:val="24"/>
                <w:szCs w:val="24"/>
              </w:rPr>
              <w:t>5:00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0E0E0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sz w:val="24"/>
                <w:szCs w:val="24"/>
              </w:rPr>
              <w:t xml:space="preserve">What is a survivorship care plan?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Activity 2.2 Your survivorship care plan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7CB9">
              <w:rPr>
                <w:rFonts w:ascii="Arial" w:hAnsi="Arial" w:cs="Arial"/>
                <w:b/>
                <w:sz w:val="24"/>
                <w:szCs w:val="24"/>
              </w:rPr>
              <w:t>Recap and weekly goal</w:t>
            </w:r>
          </w:p>
        </w:tc>
      </w:tr>
    </w:tbl>
    <w:p w:rsidR="00F03524" w:rsidRDefault="00F03524" w:rsidP="00FA7CB9">
      <w:pPr>
        <w:pStyle w:val="TOCTitle"/>
        <w:spacing w:after="120"/>
        <w:rPr>
          <w:rFonts w:ascii="Calibri" w:hAnsi="Calibri" w:cs="Arial"/>
          <w:sz w:val="32"/>
          <w:szCs w:val="32"/>
        </w:rPr>
      </w:pPr>
    </w:p>
    <w:p w:rsidR="00FA7CB9" w:rsidRPr="00DC0CA6" w:rsidRDefault="00FA7CB9" w:rsidP="00FA7CB9">
      <w:pPr>
        <w:pStyle w:val="TOCTitle"/>
        <w:spacing w:after="12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lastRenderedPageBreak/>
        <w:t>DAY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300"/>
      </w:tblGrid>
      <w:tr w:rsidR="00FA7CB9" w:rsidRPr="00FA7CB9" w:rsidTr="00FA7CB9">
        <w:tc>
          <w:tcPr>
            <w:tcW w:w="819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9:00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9:15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Recap of Day 1 – Q &amp; A</w:t>
            </w:r>
          </w:p>
        </w:tc>
      </w:tr>
      <w:tr w:rsidR="00FA7CB9" w:rsidRPr="00FA7CB9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3. Finding the Cancer Information You Need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9:15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9:30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 xml:space="preserve">DVD: Deep Breathing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9:30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3 and Review of Week 2</w:t>
            </w:r>
          </w:p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Communicating with your doctors and playing an active role in your care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3.1 Playing an active role in your care</w:t>
            </w:r>
            <w:r w:rsidRPr="00FA7C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10:00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10:45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Finding Answers from the Cancer Information Service </w:t>
            </w:r>
          </w:p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Trainer calls the Cancer Information Service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10:45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11:00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11:30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Compañeras role play calling the Cancer Information Service </w:t>
            </w:r>
          </w:p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3.2 Calling the Cancer Information Service</w:t>
            </w:r>
            <w:r w:rsidRPr="00FA7C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7CB9" w:rsidRPr="00FA7CB9" w:rsidRDefault="00FA7CB9" w:rsidP="00CE7E7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  <w:tr w:rsidR="00FA7CB9" w:rsidRPr="00FA7CB9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4. Getting the Support You Need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11:30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4 and Review of Week 3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Cancer and the patient’s family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12:00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12:20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The importance of good communication and dealing with criticism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 xml:space="preserve">Activity 4.1 Practicing good communication skills 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12:20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12:30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Getting the support you need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 xml:space="preserve">Activity 4.2 People in my life and the ways they can support me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12:30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1:15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ind w:left="3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FA7CB9" w:rsidRPr="00FA7CB9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5. Thoughts and Your Mood: Part 1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2:00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5 and Review of Week 4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What are thoughts and how they affect our mood; helpful and unhelpful thoughts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5.1 Unhelpful thoughts that I am having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 xml:space="preserve">Activity 5.2 “Changing my unhelpful thoughts to helpful thoughts 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2:00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2:30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Using the “Yes, But” technique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bCs/>
                <w:sz w:val="22"/>
                <w:szCs w:val="22"/>
              </w:rPr>
              <w:t>Activity 5.3 Adding “Yes, But” to Unhelpful Thoughts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  <w:tr w:rsidR="00FA7CB9" w:rsidRPr="00FA7CB9" w:rsidTr="00FA7CB9">
        <w:tc>
          <w:tcPr>
            <w:tcW w:w="5000" w:type="pct"/>
            <w:gridSpan w:val="2"/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6. Thoughts and Your Mood: Part 2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2:30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2:45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2:45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3:15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6 and Review of Week 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Changing unhelpful thoughts to helpful thoughts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6.1 Changing your unhelpful thoughts to helpful thoughts </w:t>
            </w:r>
          </w:p>
        </w:tc>
      </w:tr>
      <w:tr w:rsidR="00FA7CB9" w:rsidRPr="00FA7CB9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3:15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4:00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Ways to increase helpful thoughts and decrease unhelpful thoughts and using coping statements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6.2 Coping statements to help reduce stress </w:t>
            </w:r>
          </w:p>
        </w:tc>
      </w:tr>
      <w:tr w:rsidR="00FA7CB9" w:rsidRPr="00FA7CB9" w:rsidTr="00FA7CB9">
        <w:tc>
          <w:tcPr>
            <w:tcW w:w="819" w:type="pct"/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4:00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4:45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Jasmine</w:t>
            </w:r>
          </w:p>
        </w:tc>
        <w:tc>
          <w:tcPr>
            <w:tcW w:w="4181" w:type="pct"/>
            <w:shd w:val="clear" w:color="auto" w:fill="E6E6E6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Using positive thoughts cards throughout the day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bCs/>
                <w:sz w:val="22"/>
                <w:szCs w:val="22"/>
              </w:rPr>
              <w:t>Activity 6.3 Positive and helpful thoughts cards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bCs/>
                <w:sz w:val="22"/>
                <w:szCs w:val="22"/>
              </w:rPr>
              <w:t>DVD: Positive thoughts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</w:tbl>
    <w:p w:rsidR="00FA7CB9" w:rsidRDefault="00FA7CB9" w:rsidP="00FA7CB9">
      <w:pPr>
        <w:pStyle w:val="TOCTitle"/>
        <w:spacing w:after="120"/>
        <w:jc w:val="left"/>
        <w:rPr>
          <w:rFonts w:ascii="Arial" w:hAnsi="Arial" w:cs="Arial"/>
          <w:caps/>
        </w:rPr>
      </w:pPr>
    </w:p>
    <w:p w:rsidR="00FA7CB9" w:rsidRDefault="00FA7CB9">
      <w:pPr>
        <w:spacing w:after="160" w:line="259" w:lineRule="auto"/>
        <w:rPr>
          <w:rFonts w:eastAsia="Times New Roman" w:cs="Arial"/>
          <w:b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FA7CB9" w:rsidRPr="00DC0CA6" w:rsidRDefault="00FA7CB9" w:rsidP="00FA7CB9">
      <w:pPr>
        <w:pStyle w:val="TOCTitle"/>
        <w:spacing w:after="12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lastRenderedPageBreak/>
        <w:t>DA</w:t>
      </w:r>
      <w:bookmarkStart w:id="0" w:name="_GoBack"/>
      <w:bookmarkEnd w:id="0"/>
      <w:r>
        <w:rPr>
          <w:rFonts w:ascii="Calibri" w:hAnsi="Calibri" w:cs="Arial"/>
          <w:sz w:val="32"/>
          <w:szCs w:val="32"/>
        </w:rPr>
        <w:t>Y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8300"/>
      </w:tblGrid>
      <w:tr w:rsidR="00FA7CB9" w:rsidRPr="00DC0CA6" w:rsidTr="00FA7CB9">
        <w:tc>
          <w:tcPr>
            <w:tcW w:w="819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9:00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9:15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Recap of Day 2 – Q &amp; A</w:t>
            </w:r>
          </w:p>
        </w:tc>
      </w:tr>
      <w:tr w:rsidR="00FA7CB9" w:rsidRPr="00DC0CA6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7.  Stress Management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9:15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9:30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DVD: Deep Breathing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9:30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10:15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7 and Review of Week 6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Identifying the symptoms and the causes of stress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7.1 Identifying your common stress symptoms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7.2 What’s causing your stress?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10:15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10:30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Healthier ways to manage stress and 3 choices for handling stress</w:t>
            </w:r>
          </w:p>
          <w:p w:rsidR="00FA7CB9" w:rsidRPr="00FA7CB9" w:rsidRDefault="00FA7CB9" w:rsidP="00CE7E76">
            <w:pPr>
              <w:spacing w:after="0" w:line="24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CB9" w:rsidRPr="00DC0CA6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10:30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Guided imagery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Play DVD: Guided imagery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10:50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</w:tc>
        <w:tc>
          <w:tcPr>
            <w:tcW w:w="4181" w:type="pct"/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11:00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11:45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Progressive muscle relaxation and mini relaxation techniques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Play DVD: Progressive muscle relaxation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  <w:tr w:rsidR="00FA7CB9" w:rsidRPr="00DC0CA6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8. Setting Goals that Make Us Feel Better: Part 1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11:45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12:15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8 and Review of Week 7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Planning joyful activities that improve our mood, using laughter, and distraction techniques </w:t>
            </w:r>
          </w:p>
          <w:p w:rsidR="00FA7CB9" w:rsidRPr="00FA7CB9" w:rsidRDefault="00FA7CB9" w:rsidP="00CE7E76">
            <w:pPr>
              <w:spacing w:after="0" w:line="240" w:lineRule="auto"/>
              <w:ind w:left="-18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8.1 What you do affects how you feel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12:15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12:45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Importance of setting goals and how to set goals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8.2 “Setting Goals”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 xml:space="preserve"> 12:45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1:30</w:t>
            </w:r>
          </w:p>
        </w:tc>
        <w:tc>
          <w:tcPr>
            <w:tcW w:w="4181" w:type="pct"/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</w:tr>
      <w:tr w:rsidR="00FA7CB9" w:rsidRPr="00DC0CA6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9. Setting Goals: Part 2, Healthy Lifestyles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2:30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Jasmine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9 and Review of Week 8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Getting physically active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9.1 What’s getting in my way?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How do I get started?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9.2 Setting goals to be more active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2:30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Nutrition, sleep, stop smoking, limit alcohol and sun protection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Recap and weekly goal</w:t>
            </w:r>
          </w:p>
        </w:tc>
      </w:tr>
      <w:tr w:rsidR="00FA7CB9" w:rsidRPr="00DC0CA6" w:rsidTr="00FA7CB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A7CB9" w:rsidRPr="00FA7CB9" w:rsidRDefault="00FA7CB9" w:rsidP="00FA7CB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Week 10. Program Recap and Future Goals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1:30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2:15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Overview of Week 10 and Review of Week 9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Review of skills from sessions 1 – 4  </w:t>
            </w:r>
          </w:p>
          <w:p w:rsidR="00FA7CB9" w:rsidRPr="00FA7CB9" w:rsidRDefault="00FA7CB9" w:rsidP="00CE7E76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70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Finding information on breast cancer treatment and survivorship</w:t>
            </w:r>
          </w:p>
          <w:p w:rsidR="00FA7CB9" w:rsidRPr="00FA7CB9" w:rsidRDefault="00FA7CB9" w:rsidP="00CE7E76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70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Communicating with your doctors</w:t>
            </w:r>
          </w:p>
          <w:p w:rsidR="00FA7CB9" w:rsidRPr="00FA7CB9" w:rsidRDefault="00FA7CB9" w:rsidP="00CE7E76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after="0" w:line="240" w:lineRule="auto"/>
              <w:ind w:left="612" w:hanging="270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Communicating with your family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2:15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Dimas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Review of sessions 4 – 8 </w:t>
            </w:r>
          </w:p>
          <w:p w:rsidR="00FA7CB9" w:rsidRPr="00FA7CB9" w:rsidRDefault="00FA7CB9" w:rsidP="00CE7E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Increasing helpful thoughts</w:t>
            </w:r>
          </w:p>
          <w:p w:rsidR="00FA7CB9" w:rsidRPr="00FA7CB9" w:rsidRDefault="00FA7CB9" w:rsidP="00CE7E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Managing stress</w:t>
            </w:r>
          </w:p>
          <w:p w:rsidR="00FA7CB9" w:rsidRPr="00FA7CB9" w:rsidRDefault="00FA7CB9" w:rsidP="00CE7E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Increasing helpful activities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CC99FF"/>
          </w:tcPr>
          <w:p w:rsidR="00FA7CB9" w:rsidRPr="00FA7CB9" w:rsidRDefault="00FA7CB9" w:rsidP="00FA7CB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3:00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3:15</w:t>
            </w:r>
          </w:p>
        </w:tc>
        <w:tc>
          <w:tcPr>
            <w:tcW w:w="4181" w:type="pct"/>
            <w:shd w:val="clear" w:color="auto" w:fill="CC99FF"/>
          </w:tcPr>
          <w:p w:rsidR="00FA7CB9" w:rsidRPr="00FA7CB9" w:rsidRDefault="00FA7CB9" w:rsidP="00CE7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3:15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3:30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Setting goals for the future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10.1 Things that Cause Me Stress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3:30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4:15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lastRenderedPageBreak/>
              <w:t>Carmen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lastRenderedPageBreak/>
              <w:t xml:space="preserve">Life lessons and what the hopes and goals do you have for the future </w:t>
            </w:r>
          </w:p>
          <w:p w:rsidR="00FA7CB9" w:rsidRPr="00FA7CB9" w:rsidRDefault="00FA7CB9" w:rsidP="00CE7E7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lastRenderedPageBreak/>
              <w:t>Concerns or worries</w:t>
            </w:r>
          </w:p>
          <w:p w:rsidR="00FA7CB9" w:rsidRPr="00FA7CB9" w:rsidRDefault="00FA7CB9" w:rsidP="00CE7E7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Hopes and Goals</w:t>
            </w:r>
          </w:p>
          <w:p w:rsidR="00FA7CB9" w:rsidRPr="00FA7CB9" w:rsidRDefault="00FA7CB9" w:rsidP="00CE7E7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Steps you can take now to move you toward that goal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Activity 10.2 Setting Goals for Taking Care of Yourself</w:t>
            </w:r>
          </w:p>
        </w:tc>
      </w:tr>
      <w:tr w:rsidR="00FA7CB9" w:rsidRPr="00DC0CA6" w:rsidTr="00FA7CB9">
        <w:tc>
          <w:tcPr>
            <w:tcW w:w="819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lastRenderedPageBreak/>
              <w:t>4:15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4:30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Carmen</w:t>
            </w:r>
          </w:p>
        </w:tc>
        <w:tc>
          <w:tcPr>
            <w:tcW w:w="4181" w:type="pct"/>
            <w:tcBorders>
              <w:bottom w:val="single" w:sz="4" w:space="0" w:color="auto"/>
            </w:tcBorders>
            <w:shd w:val="clear" w:color="auto" w:fill="D9D9D9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 xml:space="preserve">Closing the final session with your client 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Review of Appendices</w:t>
            </w:r>
          </w:p>
        </w:tc>
      </w:tr>
      <w:tr w:rsidR="00FA7CB9" w:rsidRPr="00DC0CA6" w:rsidTr="00FA7CB9">
        <w:tc>
          <w:tcPr>
            <w:tcW w:w="819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4:30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FA7CB9">
              <w:rPr>
                <w:rFonts w:ascii="Arial" w:hAnsi="Arial" w:cs="Arial"/>
                <w:b/>
                <w:sz w:val="22"/>
                <w:szCs w:val="22"/>
              </w:rPr>
              <w:t>5:00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7CB9">
              <w:rPr>
                <w:rFonts w:ascii="Arial" w:hAnsi="Arial" w:cs="Arial"/>
                <w:b/>
                <w:sz w:val="22"/>
                <w:szCs w:val="22"/>
              </w:rPr>
              <w:t>Anna</w:t>
            </w:r>
          </w:p>
        </w:tc>
        <w:tc>
          <w:tcPr>
            <w:tcW w:w="4181" w:type="pct"/>
            <w:shd w:val="clear" w:color="auto" w:fill="auto"/>
          </w:tcPr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Q &amp; A</w:t>
            </w:r>
          </w:p>
          <w:p w:rsidR="00FA7CB9" w:rsidRPr="00FA7CB9" w:rsidRDefault="00FA7CB9" w:rsidP="00CE7E7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7CB9"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</w:tr>
    </w:tbl>
    <w:p w:rsidR="000A6747" w:rsidRPr="00697DB3" w:rsidRDefault="000A6747" w:rsidP="00FA7CB9">
      <w:pPr>
        <w:pStyle w:val="TOCTitle"/>
        <w:spacing w:after="120"/>
        <w:rPr>
          <w:sz w:val="22"/>
          <w:szCs w:val="22"/>
        </w:rPr>
      </w:pPr>
    </w:p>
    <w:sectPr w:rsidR="000A6747" w:rsidRPr="00697DB3" w:rsidSect="00E4597F">
      <w:pgSz w:w="12240" w:h="15840"/>
      <w:pgMar w:top="994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3F" w:rsidRDefault="00E54A3F" w:rsidP="00697DB3">
      <w:pPr>
        <w:spacing w:after="0" w:line="240" w:lineRule="auto"/>
      </w:pPr>
      <w:r>
        <w:separator/>
      </w:r>
    </w:p>
  </w:endnote>
  <w:endnote w:type="continuationSeparator" w:id="0">
    <w:p w:rsidR="00E54A3F" w:rsidRDefault="00E54A3F" w:rsidP="006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3F" w:rsidRDefault="00E54A3F" w:rsidP="00697DB3">
      <w:pPr>
        <w:spacing w:after="0" w:line="240" w:lineRule="auto"/>
      </w:pPr>
      <w:r>
        <w:separator/>
      </w:r>
    </w:p>
  </w:footnote>
  <w:footnote w:type="continuationSeparator" w:id="0">
    <w:p w:rsidR="00E54A3F" w:rsidRDefault="00E54A3F" w:rsidP="0069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6B26"/>
    <w:multiLevelType w:val="hybridMultilevel"/>
    <w:tmpl w:val="423C6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3E94"/>
    <w:multiLevelType w:val="hybridMultilevel"/>
    <w:tmpl w:val="D1E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B3"/>
    <w:rsid w:val="000A6747"/>
    <w:rsid w:val="00697DB3"/>
    <w:rsid w:val="007614D0"/>
    <w:rsid w:val="00A4319B"/>
    <w:rsid w:val="00B75A9B"/>
    <w:rsid w:val="00E4597F"/>
    <w:rsid w:val="00E54A3F"/>
    <w:rsid w:val="00F03524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9C2A"/>
  <w15:chartTrackingRefBased/>
  <w15:docId w15:val="{4DB29930-B78F-4F4A-8E12-387D866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B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Title">
    <w:name w:val="TOC Title"/>
    <w:basedOn w:val="Normal"/>
    <w:rsid w:val="00697DB3"/>
    <w:pPr>
      <w:spacing w:after="24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B3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B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Santoyo-Olsson</dc:creator>
  <cp:keywords/>
  <dc:description/>
  <cp:lastModifiedBy>Jasmine Santoyo-Olsson</cp:lastModifiedBy>
  <cp:revision>4</cp:revision>
  <dcterms:created xsi:type="dcterms:W3CDTF">2020-07-24T23:00:00Z</dcterms:created>
  <dcterms:modified xsi:type="dcterms:W3CDTF">2020-07-24T23:18:00Z</dcterms:modified>
</cp:coreProperties>
</file>